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7A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3F5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B28073" wp14:editId="6DF68AF9">
            <wp:simplePos x="0" y="0"/>
            <wp:positionH relativeFrom="column">
              <wp:posOffset>2661285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3F5" w:rsidRPr="007A33F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проект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2420" w:rsidRPr="00BA2420" w:rsidRDefault="00BA2420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7B9" w:rsidRDefault="009F51BB" w:rsidP="009F51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</w:t>
      </w:r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23.01.2018 № 17 </w:t>
      </w:r>
    </w:p>
    <w:p w:rsidR="009F51BB" w:rsidRDefault="009F51BB" w:rsidP="009F51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административной комиссии муниципального района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0A4DC8" w:rsidRPr="009F51BB" w:rsidRDefault="000A4DC8" w:rsidP="009F51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BB" w:rsidRPr="009F51BB" w:rsidRDefault="001247B9" w:rsidP="001247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произошедшими кадровыми изменениями, в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Законом Самарской области от 06.05.2006 № 37-ГД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административных комиссиях на территории Самарской области»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статьями 41,</w:t>
      </w:r>
      <w:r w:rsidR="000A4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43 Устава муниципального района </w:t>
      </w:r>
      <w:proofErr w:type="spellStart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администрация муниципального района </w:t>
      </w:r>
      <w:proofErr w:type="spellStart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5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9F51BB" w:rsidRPr="003C68DD" w:rsidRDefault="000A4DC8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муниципального района </w:t>
      </w:r>
      <w:proofErr w:type="spellStart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23.01.2018 </w:t>
      </w:r>
      <w:r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№ 17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создании административной комиссии муниципального района </w:t>
      </w:r>
      <w:proofErr w:type="spellStart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области» 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изменение, изложив приложение № 1 в новой редакции, согласно приложению к настоящему постановлению.</w:t>
      </w:r>
    </w:p>
    <w:p w:rsidR="003C68DD" w:rsidRDefault="003C68DD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аппарата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Завацких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Н.А.) довести настоящее постановление до сведения заинтересованных лиц.</w:t>
      </w:r>
    </w:p>
    <w:p w:rsidR="00BA2420" w:rsidRDefault="00BA2420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</w:t>
      </w: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A2420" w:rsidRPr="003C68DD" w:rsidRDefault="00BA2420" w:rsidP="00BA242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общественной безопасности, правопорядка и противодействия коррупции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емдянов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В.А.</w:t>
      </w:r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9F51BB" w:rsidRPr="009F51BB" w:rsidRDefault="009F51BB" w:rsidP="003C68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А.П.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Любаев</w:t>
      </w:r>
      <w:proofErr w:type="spellEnd"/>
    </w:p>
    <w:p w:rsidR="009F51BB" w:rsidRDefault="009F51BB" w:rsidP="009F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1BB" w:rsidRPr="009F51BB" w:rsidRDefault="009F51BB" w:rsidP="009F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Чистова 8(846)7422749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от_______________</w:t>
      </w:r>
      <w:r w:rsidR="005F4F00">
        <w:rPr>
          <w:rFonts w:ascii="Times New Roman" w:hAnsi="Times New Roman" w:cs="Times New Roman"/>
          <w:sz w:val="28"/>
          <w:szCs w:val="28"/>
        </w:rPr>
        <w:t>__ № _____</w:t>
      </w:r>
    </w:p>
    <w:p w:rsidR="00372CCA" w:rsidRDefault="00372CCA" w:rsidP="007B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B44A0" w:rsidRDefault="00AB44A0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82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E2" w:rsidRDefault="00825633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4A0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2377"/>
        <w:gridCol w:w="6487"/>
      </w:tblGrid>
      <w:tr w:rsidR="00AB44A0" w:rsidTr="00764BE5"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Семдянов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6487" w:type="dxa"/>
          </w:tcPr>
          <w:p w:rsidR="00AB44A0" w:rsidRPr="00764BE5" w:rsidRDefault="00AB44A0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общественной безопасности, правопорядка и противодействия коррупции, председатель административной комиссии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4A0" w:rsidTr="00764BE5"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Поставной</w:t>
            </w:r>
            <w:proofErr w:type="gram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6487" w:type="dxa"/>
          </w:tcPr>
          <w:p w:rsidR="00AB44A0" w:rsidRPr="00764BE5" w:rsidRDefault="00AB44A0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 и ЧС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административной комиссии</w:t>
            </w:r>
          </w:p>
        </w:tc>
      </w:tr>
      <w:tr w:rsidR="00AB44A0" w:rsidTr="00764BE5">
        <w:tc>
          <w:tcPr>
            <w:tcW w:w="566" w:type="dxa"/>
          </w:tcPr>
          <w:p w:rsidR="00AB44A0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44A0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AB44A0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Чистова Любовь Васильевна</w:t>
            </w:r>
          </w:p>
        </w:tc>
        <w:tc>
          <w:tcPr>
            <w:tcW w:w="6487" w:type="dxa"/>
          </w:tcPr>
          <w:p w:rsidR="00AB44A0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8F1FA4" w:rsidTr="00DF0602">
        <w:tc>
          <w:tcPr>
            <w:tcW w:w="9430" w:type="dxa"/>
            <w:gridSpan w:val="3"/>
          </w:tcPr>
          <w:p w:rsidR="008F1FA4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F1FA4" w:rsidTr="00764BE5">
        <w:tc>
          <w:tcPr>
            <w:tcW w:w="566" w:type="dxa"/>
          </w:tcPr>
          <w:p w:rsidR="008F1FA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8F1FA4" w:rsidRPr="00764BE5" w:rsidRDefault="008638C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Власов Николай Николаевич</w:t>
            </w:r>
          </w:p>
        </w:tc>
        <w:tc>
          <w:tcPr>
            <w:tcW w:w="6487" w:type="dxa"/>
          </w:tcPr>
          <w:p w:rsidR="008F1FA4" w:rsidRPr="00764BE5" w:rsidRDefault="008638C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FA4" w:rsidTr="00764BE5">
        <w:tc>
          <w:tcPr>
            <w:tcW w:w="566" w:type="dxa"/>
          </w:tcPr>
          <w:p w:rsidR="008F1FA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8F1FA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Ваньков Николай Иванович</w:t>
            </w:r>
          </w:p>
        </w:tc>
        <w:tc>
          <w:tcPr>
            <w:tcW w:w="6487" w:type="dxa"/>
          </w:tcPr>
          <w:p w:rsidR="008F1FA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охране окружающей среды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Малютина Наталья Александровна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потребительского рынка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Уварова Елена Владимировна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75D">
              <w:rPr>
                <w:rFonts w:ascii="Times New Roman" w:hAnsi="Times New Roman" w:cs="Times New Roman"/>
                <w:sz w:val="28"/>
                <w:szCs w:val="28"/>
              </w:rPr>
              <w:t>по правовым вопросам</w:t>
            </w:r>
          </w:p>
        </w:tc>
      </w:tr>
      <w:tr w:rsidR="00975414" w:rsidTr="00764BE5"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75414" w:rsidRPr="00764BE5" w:rsidRDefault="0097541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Голубева Ольга Владимировна</w:t>
            </w:r>
          </w:p>
        </w:tc>
        <w:tc>
          <w:tcPr>
            <w:tcW w:w="6487" w:type="dxa"/>
          </w:tcPr>
          <w:p w:rsidR="00975414" w:rsidRPr="00764BE5" w:rsidRDefault="00975414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Директор МУП «Проектно-сметное бюро»</w:t>
            </w:r>
            <w:r w:rsidR="00D570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D570AA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764BE5" w:rsidTr="00764BE5">
        <w:tc>
          <w:tcPr>
            <w:tcW w:w="566" w:type="dxa"/>
          </w:tcPr>
          <w:p w:rsidR="00764BE5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4BE5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Плеванюк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Пестравка (по согласованию)</w:t>
            </w:r>
          </w:p>
        </w:tc>
      </w:tr>
      <w:tr w:rsidR="00764BE5" w:rsidTr="00764BE5">
        <w:tc>
          <w:tcPr>
            <w:tcW w:w="566" w:type="dxa"/>
          </w:tcPr>
          <w:p w:rsidR="00764BE5" w:rsidRPr="00764BE5" w:rsidRDefault="00764BE5" w:rsidP="004B6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МВД России по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764BE5" w:rsidTr="00764BE5">
        <w:tc>
          <w:tcPr>
            <w:tcW w:w="566" w:type="dxa"/>
          </w:tcPr>
          <w:p w:rsidR="00764BE5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4BE5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764BE5" w:rsidRPr="00764BE5" w:rsidRDefault="00764BE5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Мясоедов Олег Михайлович</w:t>
            </w:r>
          </w:p>
        </w:tc>
        <w:tc>
          <w:tcPr>
            <w:tcW w:w="6487" w:type="dxa"/>
          </w:tcPr>
          <w:p w:rsidR="00764BE5" w:rsidRPr="00764BE5" w:rsidRDefault="00764BE5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Начальник Южных электрических сетей АО «Самарская сетевая компания» (по согласованию)</w:t>
            </w:r>
          </w:p>
        </w:tc>
      </w:tr>
    </w:tbl>
    <w:p w:rsidR="00C4706E" w:rsidRPr="00AB44A0" w:rsidRDefault="00C4706E" w:rsidP="00D5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06E" w:rsidRPr="00AB44A0" w:rsidSect="00764BE5">
      <w:pgSz w:w="11906" w:h="16838"/>
      <w:pgMar w:top="709" w:right="991" w:bottom="568" w:left="156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A4DC8"/>
    <w:rsid w:val="000B3372"/>
    <w:rsid w:val="000B61C3"/>
    <w:rsid w:val="000F674E"/>
    <w:rsid w:val="001247B9"/>
    <w:rsid w:val="001821B8"/>
    <w:rsid w:val="00195607"/>
    <w:rsid w:val="001A6B55"/>
    <w:rsid w:val="001D4CC2"/>
    <w:rsid w:val="00204028"/>
    <w:rsid w:val="00274E32"/>
    <w:rsid w:val="00290A97"/>
    <w:rsid w:val="002B65E6"/>
    <w:rsid w:val="002C04F2"/>
    <w:rsid w:val="0033158D"/>
    <w:rsid w:val="00334EDE"/>
    <w:rsid w:val="0034148C"/>
    <w:rsid w:val="00372CCA"/>
    <w:rsid w:val="003C0C2C"/>
    <w:rsid w:val="003C1CB2"/>
    <w:rsid w:val="003C68DD"/>
    <w:rsid w:val="00400CDA"/>
    <w:rsid w:val="0040151D"/>
    <w:rsid w:val="00442273"/>
    <w:rsid w:val="00466214"/>
    <w:rsid w:val="004A22A0"/>
    <w:rsid w:val="004B64FB"/>
    <w:rsid w:val="004B6718"/>
    <w:rsid w:val="004C30E6"/>
    <w:rsid w:val="004D39D8"/>
    <w:rsid w:val="004E490F"/>
    <w:rsid w:val="00556E71"/>
    <w:rsid w:val="00566AB2"/>
    <w:rsid w:val="0057316C"/>
    <w:rsid w:val="005751C5"/>
    <w:rsid w:val="00584E60"/>
    <w:rsid w:val="0059324D"/>
    <w:rsid w:val="005B2E3E"/>
    <w:rsid w:val="005D1E06"/>
    <w:rsid w:val="005F4F00"/>
    <w:rsid w:val="00615966"/>
    <w:rsid w:val="006431D8"/>
    <w:rsid w:val="00667E09"/>
    <w:rsid w:val="00687FB0"/>
    <w:rsid w:val="00695461"/>
    <w:rsid w:val="006A6B2C"/>
    <w:rsid w:val="006E6BC3"/>
    <w:rsid w:val="00701554"/>
    <w:rsid w:val="00720EB8"/>
    <w:rsid w:val="00741FED"/>
    <w:rsid w:val="007645D7"/>
    <w:rsid w:val="00764A54"/>
    <w:rsid w:val="00764BE5"/>
    <w:rsid w:val="00765BB9"/>
    <w:rsid w:val="00795314"/>
    <w:rsid w:val="007A33F5"/>
    <w:rsid w:val="007B1CF1"/>
    <w:rsid w:val="007C57A3"/>
    <w:rsid w:val="007F301E"/>
    <w:rsid w:val="00816826"/>
    <w:rsid w:val="00821508"/>
    <w:rsid w:val="00825633"/>
    <w:rsid w:val="008638C8"/>
    <w:rsid w:val="008746C8"/>
    <w:rsid w:val="008A333E"/>
    <w:rsid w:val="008A77C5"/>
    <w:rsid w:val="008F1FA4"/>
    <w:rsid w:val="009148A8"/>
    <w:rsid w:val="00972724"/>
    <w:rsid w:val="00975414"/>
    <w:rsid w:val="00983300"/>
    <w:rsid w:val="009B44AA"/>
    <w:rsid w:val="009D435D"/>
    <w:rsid w:val="009F51BB"/>
    <w:rsid w:val="00A0077D"/>
    <w:rsid w:val="00A04C1F"/>
    <w:rsid w:val="00A33197"/>
    <w:rsid w:val="00A41661"/>
    <w:rsid w:val="00A75412"/>
    <w:rsid w:val="00AB44A0"/>
    <w:rsid w:val="00AF60F8"/>
    <w:rsid w:val="00B14813"/>
    <w:rsid w:val="00B24B99"/>
    <w:rsid w:val="00B4572E"/>
    <w:rsid w:val="00B66C38"/>
    <w:rsid w:val="00BA2420"/>
    <w:rsid w:val="00BC2E1E"/>
    <w:rsid w:val="00BD294B"/>
    <w:rsid w:val="00BF4569"/>
    <w:rsid w:val="00C10F6E"/>
    <w:rsid w:val="00C11820"/>
    <w:rsid w:val="00C4706E"/>
    <w:rsid w:val="00C55BFF"/>
    <w:rsid w:val="00C709E2"/>
    <w:rsid w:val="00C869CF"/>
    <w:rsid w:val="00CA3986"/>
    <w:rsid w:val="00CA58C4"/>
    <w:rsid w:val="00CB6789"/>
    <w:rsid w:val="00CD6D14"/>
    <w:rsid w:val="00D0275D"/>
    <w:rsid w:val="00D13871"/>
    <w:rsid w:val="00D27089"/>
    <w:rsid w:val="00D32469"/>
    <w:rsid w:val="00D570AA"/>
    <w:rsid w:val="00DC2EC6"/>
    <w:rsid w:val="00EA170B"/>
    <w:rsid w:val="00EA2439"/>
    <w:rsid w:val="00EA3923"/>
    <w:rsid w:val="00EA6A4F"/>
    <w:rsid w:val="00EC0618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2019-07-31T05:19:00Z</cp:lastPrinted>
  <dcterms:created xsi:type="dcterms:W3CDTF">2019-08-01T04:56:00Z</dcterms:created>
  <dcterms:modified xsi:type="dcterms:W3CDTF">2019-08-01T04:56:00Z</dcterms:modified>
</cp:coreProperties>
</file>